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8AD99" w14:textId="77777777" w:rsidR="00301E1B" w:rsidRPr="00301E1B" w:rsidRDefault="00301E1B" w:rsidP="00301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01E1B">
        <w:rPr>
          <w:rFonts w:ascii="Courier New" w:eastAsia="Times New Roman" w:hAnsi="Courier New" w:cs="Courier New"/>
          <w:color w:val="000000"/>
          <w:sz w:val="20"/>
          <w:szCs w:val="20"/>
        </w:rPr>
        <w:t>JZlib</w:t>
      </w:r>
      <w:proofErr w:type="spellEnd"/>
      <w:r w:rsidRPr="00301E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0.0.* were released under the GNU LGPL license.  Later, we have switched </w:t>
      </w:r>
    </w:p>
    <w:p w14:paraId="7AA89F5E" w14:textId="77777777" w:rsidR="00301E1B" w:rsidRPr="00301E1B" w:rsidRDefault="00301E1B" w:rsidP="00301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1E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over to a BSD-style license. </w:t>
      </w:r>
    </w:p>
    <w:p w14:paraId="31F6E2B8" w14:textId="77777777" w:rsidR="00301E1B" w:rsidRPr="00301E1B" w:rsidRDefault="00301E1B" w:rsidP="00301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647333" w14:textId="77777777" w:rsidR="00301E1B" w:rsidRPr="00301E1B" w:rsidRDefault="00301E1B" w:rsidP="00301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1E1B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14:paraId="13A45AE0" w14:textId="77777777" w:rsidR="00301E1B" w:rsidRPr="00301E1B" w:rsidRDefault="00301E1B" w:rsidP="00301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1E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2000-2011 </w:t>
      </w:r>
      <w:proofErr w:type="spellStart"/>
      <w:r w:rsidRPr="00301E1B">
        <w:rPr>
          <w:rFonts w:ascii="Courier New" w:eastAsia="Times New Roman" w:hAnsi="Courier New" w:cs="Courier New"/>
          <w:color w:val="000000"/>
          <w:sz w:val="20"/>
          <w:szCs w:val="20"/>
        </w:rPr>
        <w:t>ymnk</w:t>
      </w:r>
      <w:proofErr w:type="spellEnd"/>
      <w:r w:rsidRPr="00301E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proofErr w:type="gramStart"/>
      <w:r w:rsidRPr="00301E1B">
        <w:rPr>
          <w:rFonts w:ascii="Courier New" w:eastAsia="Times New Roman" w:hAnsi="Courier New" w:cs="Courier New"/>
          <w:color w:val="000000"/>
          <w:sz w:val="20"/>
          <w:szCs w:val="20"/>
        </w:rPr>
        <w:t>JCraft,Inc</w:t>
      </w:r>
      <w:proofErr w:type="spellEnd"/>
      <w:r w:rsidRPr="00301E1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proofErr w:type="gramEnd"/>
      <w:r w:rsidRPr="00301E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rights reserved.</w:t>
      </w:r>
    </w:p>
    <w:p w14:paraId="233EF3B5" w14:textId="77777777" w:rsidR="00301E1B" w:rsidRPr="00301E1B" w:rsidRDefault="00301E1B" w:rsidP="00301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18204D" w14:textId="77777777" w:rsidR="00301E1B" w:rsidRPr="00301E1B" w:rsidRDefault="00301E1B" w:rsidP="00301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1E1B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59BF0A1" w14:textId="77777777" w:rsidR="00301E1B" w:rsidRPr="00301E1B" w:rsidRDefault="00301E1B" w:rsidP="00301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1E1B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5A6B3557" w14:textId="77777777" w:rsidR="00301E1B" w:rsidRPr="00301E1B" w:rsidRDefault="00301E1B" w:rsidP="00301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EA372D" w14:textId="77777777" w:rsidR="00301E1B" w:rsidRPr="00301E1B" w:rsidRDefault="00301E1B" w:rsidP="00301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1E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Redistributions of source code must retain the above copyright notice,</w:t>
      </w:r>
    </w:p>
    <w:p w14:paraId="7D539AC0" w14:textId="77777777" w:rsidR="00301E1B" w:rsidRPr="00301E1B" w:rsidRDefault="00301E1B" w:rsidP="00301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1E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list of conditions and the following disclaimer.</w:t>
      </w:r>
    </w:p>
    <w:p w14:paraId="0B64BD0D" w14:textId="77777777" w:rsidR="00301E1B" w:rsidRPr="00301E1B" w:rsidRDefault="00301E1B" w:rsidP="00301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B55498" w14:textId="77777777" w:rsidR="00301E1B" w:rsidRPr="00301E1B" w:rsidRDefault="00301E1B" w:rsidP="00301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1E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Redistributions in binary form must reproduce the above copyright </w:t>
      </w:r>
    </w:p>
    <w:p w14:paraId="717B1FE3" w14:textId="77777777" w:rsidR="00301E1B" w:rsidRPr="00301E1B" w:rsidRDefault="00301E1B" w:rsidP="00301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1E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 in </w:t>
      </w:r>
    </w:p>
    <w:p w14:paraId="1B832B0C" w14:textId="77777777" w:rsidR="00301E1B" w:rsidRPr="00301E1B" w:rsidRDefault="00301E1B" w:rsidP="00301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1E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documentation and/or other materials provided with the distribution.</w:t>
      </w:r>
    </w:p>
    <w:p w14:paraId="12172E46" w14:textId="77777777" w:rsidR="00301E1B" w:rsidRPr="00301E1B" w:rsidRDefault="00301E1B" w:rsidP="00301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56EEC6" w14:textId="77777777" w:rsidR="00301E1B" w:rsidRPr="00301E1B" w:rsidRDefault="00301E1B" w:rsidP="00301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1E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The names of the authors may not be used to endorse or promote products</w:t>
      </w:r>
    </w:p>
    <w:p w14:paraId="0812F661" w14:textId="77777777" w:rsidR="00301E1B" w:rsidRPr="00301E1B" w:rsidRDefault="00301E1B" w:rsidP="00301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1E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derived from this software without specific prior written permission.</w:t>
      </w:r>
    </w:p>
    <w:p w14:paraId="5A828F8C" w14:textId="77777777" w:rsidR="00301E1B" w:rsidRPr="00301E1B" w:rsidRDefault="00301E1B" w:rsidP="00301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C9E36C" w14:textId="77777777" w:rsidR="00301E1B" w:rsidRPr="00301E1B" w:rsidRDefault="00301E1B" w:rsidP="00301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1E1B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``AS IS'' AND ANY EXPRESSED OR IMPLIED WARRANTIES,</w:t>
      </w:r>
    </w:p>
    <w:p w14:paraId="25267FDA" w14:textId="77777777" w:rsidR="00301E1B" w:rsidRPr="00301E1B" w:rsidRDefault="00301E1B" w:rsidP="00301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1E1B">
        <w:rPr>
          <w:rFonts w:ascii="Courier New" w:eastAsia="Times New Roman" w:hAnsi="Courier New" w:cs="Courier New"/>
          <w:color w:val="000000"/>
          <w:sz w:val="20"/>
          <w:szCs w:val="20"/>
        </w:rPr>
        <w:t>INCLUDING, BUT NOT LIMITED TO, THE IMPLIED WARRANTIES OF MERCHANTABILITY AND</w:t>
      </w:r>
    </w:p>
    <w:p w14:paraId="51038AF6" w14:textId="77777777" w:rsidR="00301E1B" w:rsidRPr="00301E1B" w:rsidRDefault="00301E1B" w:rsidP="00301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1E1B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ARE DISCLAIMED. IN NO EVENT SHALL JCRAFT,</w:t>
      </w:r>
    </w:p>
    <w:p w14:paraId="0FF6E520" w14:textId="77777777" w:rsidR="00301E1B" w:rsidRPr="00301E1B" w:rsidRDefault="00301E1B" w:rsidP="00301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1E1B">
        <w:rPr>
          <w:rFonts w:ascii="Courier New" w:eastAsia="Times New Roman" w:hAnsi="Courier New" w:cs="Courier New"/>
          <w:color w:val="000000"/>
          <w:sz w:val="20"/>
          <w:szCs w:val="20"/>
        </w:rPr>
        <w:t>INC. OR ANY CONTRIBUTORS TO THIS SOFTWARE BE LIABLE FOR ANY DIRECT, INDIRECT,</w:t>
      </w:r>
    </w:p>
    <w:p w14:paraId="0DC0A35E" w14:textId="77777777" w:rsidR="00301E1B" w:rsidRPr="00301E1B" w:rsidRDefault="00301E1B" w:rsidP="00301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1E1B">
        <w:rPr>
          <w:rFonts w:ascii="Courier New" w:eastAsia="Times New Roman" w:hAnsi="Courier New" w:cs="Courier New"/>
          <w:color w:val="000000"/>
          <w:sz w:val="20"/>
          <w:szCs w:val="20"/>
        </w:rPr>
        <w:t>INCIDENTAL, SPECIAL, EXEMPLARY, OR CONSEQUENTIAL DAMAGES (INCLUDING, BUT NOT</w:t>
      </w:r>
    </w:p>
    <w:p w14:paraId="3247FD1B" w14:textId="77777777" w:rsidR="00301E1B" w:rsidRPr="00301E1B" w:rsidRDefault="00301E1B" w:rsidP="00301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1E1B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 DATA,</w:t>
      </w:r>
    </w:p>
    <w:p w14:paraId="0EC5B1E1" w14:textId="77777777" w:rsidR="00301E1B" w:rsidRPr="00301E1B" w:rsidRDefault="00301E1B" w:rsidP="00301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1E1B">
        <w:rPr>
          <w:rFonts w:ascii="Courier New" w:eastAsia="Times New Roman" w:hAnsi="Courier New" w:cs="Courier New"/>
          <w:color w:val="000000"/>
          <w:sz w:val="20"/>
          <w:szCs w:val="20"/>
        </w:rPr>
        <w:t>OR PROFITS; OR BUSINESS INTERRUPTION) HOWEVER CAUSED AND ON ANY THEORY OF</w:t>
      </w:r>
    </w:p>
    <w:p w14:paraId="5145B9A3" w14:textId="77777777" w:rsidR="00301E1B" w:rsidRPr="00301E1B" w:rsidRDefault="00301E1B" w:rsidP="00301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1E1B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CONTRACT, STRICT LIABILITY, OR TORT (INCLUDING</w:t>
      </w:r>
    </w:p>
    <w:p w14:paraId="7AEF8531" w14:textId="77777777" w:rsidR="00301E1B" w:rsidRPr="00301E1B" w:rsidRDefault="00301E1B" w:rsidP="00301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1E1B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 OF THIS SOFTWARE,</w:t>
      </w:r>
    </w:p>
    <w:p w14:paraId="51D5A6FB" w14:textId="77777777" w:rsidR="00301E1B" w:rsidRPr="00301E1B" w:rsidRDefault="00301E1B" w:rsidP="00301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1E1B">
        <w:rPr>
          <w:rFonts w:ascii="Courier New" w:eastAsia="Times New Roman" w:hAnsi="Courier New" w:cs="Courier New"/>
          <w:color w:val="000000"/>
          <w:sz w:val="20"/>
          <w:szCs w:val="20"/>
        </w:rPr>
        <w:t>EVEN IF ADVISED OF THE POSSIBILITY OF SUCH DAMAGE.</w:t>
      </w:r>
    </w:p>
    <w:p w14:paraId="3B94A9B5" w14:textId="77777777" w:rsidR="00516F4B" w:rsidRDefault="00516F4B"/>
    <w:sectPr w:rsidR="00516F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E1B"/>
    <w:rsid w:val="00301E1B"/>
    <w:rsid w:val="0051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067C3"/>
  <w15:chartTrackingRefBased/>
  <w15:docId w15:val="{868C0C19-F358-496B-887D-45FDE440A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01E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01E1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6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1396</Characters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2022-12-11T14:43:00Z</dcterms:created>
  <dcterms:modified xsi:type="dcterms:W3CDTF">2022-12-11T14:43:00Z</dcterms:modified>
</cp:coreProperties>
</file>